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3CC10" w14:textId="77777777" w:rsidR="00DD0602" w:rsidRDefault="00DD0602">
      <w:bookmarkStart w:id="0" w:name="_GoBack"/>
      <w:bookmarkEnd w:id="0"/>
      <w:r>
        <w:t>Contribution by Jacqueline Ringens</w:t>
      </w:r>
    </w:p>
    <w:p w14:paraId="0C584EB1" w14:textId="77777777" w:rsidR="00DD0602" w:rsidRDefault="00DD0602">
      <w:r>
        <w:t>Sint-Janslyceum ’s-Hertogenbosch</w:t>
      </w:r>
    </w:p>
    <w:p w14:paraId="32CF9DB7" w14:textId="77777777" w:rsidR="00DD0602" w:rsidRDefault="00DD0602"/>
    <w:p w14:paraId="61E23EE9" w14:textId="77777777" w:rsidR="00124744" w:rsidRPr="00DD0602" w:rsidRDefault="004F380F">
      <w:pPr>
        <w:rPr>
          <w:b/>
        </w:rPr>
      </w:pPr>
      <w:r w:rsidRPr="00DD0602">
        <w:rPr>
          <w:b/>
        </w:rPr>
        <w:t>Monitoring the quality in the classroom</w:t>
      </w:r>
      <w:r w:rsidR="00DD0602" w:rsidRPr="00DD0602">
        <w:rPr>
          <w:b/>
        </w:rPr>
        <w:t xml:space="preserve"> by “flash-visits” </w:t>
      </w:r>
    </w:p>
    <w:p w14:paraId="3F944AC9" w14:textId="77777777" w:rsidR="004F380F" w:rsidRDefault="004F380F"/>
    <w:p w14:paraId="3705C834" w14:textId="77777777" w:rsidR="004F380F" w:rsidRDefault="004F380F">
      <w:r>
        <w:t>In the Netherlands the educational inspection visits schools to evaluate the quality of the schools education.</w:t>
      </w:r>
    </w:p>
    <w:p w14:paraId="73DE3BCB" w14:textId="77777777" w:rsidR="004F380F" w:rsidRDefault="004F380F">
      <w:r>
        <w:t>During this inspection they visited in our school about 45 lessons in one day. In each lesson they stayed fora bout 15 minutes.</w:t>
      </w:r>
    </w:p>
    <w:p w14:paraId="2FA8D0D6" w14:textId="77777777" w:rsidR="004F380F" w:rsidRDefault="004F380F">
      <w:r>
        <w:t>After that, they gave the results of their visit.</w:t>
      </w:r>
    </w:p>
    <w:p w14:paraId="7A605F68" w14:textId="77777777" w:rsidR="004F380F" w:rsidRDefault="004F380F"/>
    <w:p w14:paraId="5E39056D" w14:textId="77777777" w:rsidR="004F380F" w:rsidRDefault="004F380F">
      <w:r>
        <w:t>As schoolboard we were intriged by that. How could the inspector tell in a 15 minute visit that the quality of the lesson or the teacher was sufficient?</w:t>
      </w:r>
    </w:p>
    <w:p w14:paraId="4C920F1F" w14:textId="77777777" w:rsidR="004F380F" w:rsidRDefault="004F380F">
      <w:r>
        <w:t xml:space="preserve">Until that moment we visited lessons from teachers too, but we stayed </w:t>
      </w:r>
      <w:r w:rsidR="00DD0602">
        <w:t xml:space="preserve">observing the teacher </w:t>
      </w:r>
      <w:r>
        <w:t>during the whole lesson.</w:t>
      </w:r>
      <w:r w:rsidR="006970A1">
        <w:t xml:space="preserve"> During that we looked </w:t>
      </w:r>
      <w:r w:rsidR="00DD0602">
        <w:t xml:space="preserve">only </w:t>
      </w:r>
      <w:r w:rsidR="006970A1">
        <w:t>at the perfomance of the teacher.</w:t>
      </w:r>
    </w:p>
    <w:p w14:paraId="1A5B0104" w14:textId="77777777" w:rsidR="004F380F" w:rsidRDefault="004F380F"/>
    <w:p w14:paraId="3042A762" w14:textId="77777777" w:rsidR="004F380F" w:rsidRDefault="004F380F">
      <w:r>
        <w:t>This lead to a new kind of quality check in our school</w:t>
      </w:r>
      <w:r w:rsidR="00DD0602">
        <w:t xml:space="preserve"> (next tot he regular visits in the classroom).</w:t>
      </w:r>
    </w:p>
    <w:p w14:paraId="081C2589" w14:textId="77777777" w:rsidR="004F380F" w:rsidRDefault="004F380F"/>
    <w:p w14:paraId="3AD89E76" w14:textId="77777777" w:rsidR="004F380F" w:rsidRDefault="004F380F">
      <w:r>
        <w:t>Each year we visit about three tim</w:t>
      </w:r>
      <w:r w:rsidR="006A16AD">
        <w:t>es the lessons from 60 teachers (of the 170)</w:t>
      </w:r>
    </w:p>
    <w:p w14:paraId="2343D65B" w14:textId="77777777" w:rsidR="004F380F" w:rsidRDefault="004F380F">
      <w:r>
        <w:t>We stay in each classroom for 10 tot 15 minutes.</w:t>
      </w:r>
      <w:r w:rsidR="006970A1">
        <w:t xml:space="preserve"> (we start</w:t>
      </w:r>
      <w:r w:rsidR="006A16AD">
        <w:t xml:space="preserve"> at the beginning, the middle or</w:t>
      </w:r>
      <w:r w:rsidR="006970A1">
        <w:t xml:space="preserve"> the end</w:t>
      </w:r>
      <w:r w:rsidR="006A16AD">
        <w:t>, we have 50 minute lessons</w:t>
      </w:r>
      <w:r w:rsidR="006970A1">
        <w:t>)</w:t>
      </w:r>
      <w:r w:rsidR="006A16AD">
        <w:t>.</w:t>
      </w:r>
    </w:p>
    <w:p w14:paraId="7C833174" w14:textId="77777777" w:rsidR="004F380F" w:rsidRDefault="004F380F">
      <w:r>
        <w:t xml:space="preserve">We work with a model for the observation </w:t>
      </w:r>
      <w:r w:rsidR="006970A1">
        <w:t xml:space="preserve">of the </w:t>
      </w:r>
      <w:r>
        <w:t>lessons</w:t>
      </w:r>
    </w:p>
    <w:p w14:paraId="500D2B85" w14:textId="77777777" w:rsidR="006970A1" w:rsidRDefault="006970A1">
      <w:r>
        <w:t>We don’t look at what the teacher is doing. We look at the students in the class. How do they respond to the lesson.</w:t>
      </w:r>
    </w:p>
    <w:p w14:paraId="244B7B3D" w14:textId="77777777" w:rsidR="006970A1" w:rsidRDefault="006970A1"/>
    <w:tbl>
      <w:tblPr>
        <w:tblStyle w:val="Tabelacomgrelha"/>
        <w:tblpPr w:leftFromText="141" w:rightFromText="141" w:vertAnchor="page" w:horzAnchor="page" w:tblpX="1810" w:tblpY="8465"/>
        <w:tblW w:w="0" w:type="auto"/>
        <w:tblLook w:val="04A0" w:firstRow="1" w:lastRow="0" w:firstColumn="1" w:lastColumn="0" w:noHBand="0" w:noVBand="1"/>
      </w:tblPr>
      <w:tblGrid>
        <w:gridCol w:w="3018"/>
        <w:gridCol w:w="3019"/>
      </w:tblGrid>
      <w:tr w:rsidR="006970A1" w14:paraId="4E1975CC" w14:textId="77777777" w:rsidTr="006A16AD">
        <w:tc>
          <w:tcPr>
            <w:tcW w:w="3018" w:type="dxa"/>
          </w:tcPr>
          <w:p w14:paraId="7EC3988A" w14:textId="77777777" w:rsidR="006970A1" w:rsidRDefault="006970A1" w:rsidP="006A16AD"/>
        </w:tc>
        <w:tc>
          <w:tcPr>
            <w:tcW w:w="3019" w:type="dxa"/>
          </w:tcPr>
          <w:p w14:paraId="30BFEDFB" w14:textId="77777777" w:rsidR="006970A1" w:rsidRDefault="006970A1" w:rsidP="006A16AD">
            <w:r>
              <w:t>SCORE PLUS or MIN</w:t>
            </w:r>
          </w:p>
        </w:tc>
      </w:tr>
      <w:tr w:rsidR="006970A1" w14:paraId="4FCE14C0" w14:textId="77777777" w:rsidTr="006A16AD">
        <w:tc>
          <w:tcPr>
            <w:tcW w:w="3018" w:type="dxa"/>
          </w:tcPr>
          <w:p w14:paraId="41C8F51E" w14:textId="77777777" w:rsidR="006970A1" w:rsidRDefault="006970A1" w:rsidP="006A16AD">
            <w:r>
              <w:t>Is their a specifiek openening of the lesson?’</w:t>
            </w:r>
          </w:p>
        </w:tc>
        <w:tc>
          <w:tcPr>
            <w:tcW w:w="3019" w:type="dxa"/>
          </w:tcPr>
          <w:p w14:paraId="557049DA" w14:textId="77777777" w:rsidR="006970A1" w:rsidRDefault="006970A1" w:rsidP="006A16AD"/>
        </w:tc>
      </w:tr>
      <w:tr w:rsidR="006970A1" w14:paraId="661642C5" w14:textId="77777777" w:rsidTr="006A16AD">
        <w:tc>
          <w:tcPr>
            <w:tcW w:w="3018" w:type="dxa"/>
          </w:tcPr>
          <w:p w14:paraId="2FFEDA73" w14:textId="77777777" w:rsidR="006970A1" w:rsidRDefault="006970A1" w:rsidP="006A16AD">
            <w:r>
              <w:t xml:space="preserve">Is the goal/target of the lesson clear fort he student? </w:t>
            </w:r>
          </w:p>
        </w:tc>
        <w:tc>
          <w:tcPr>
            <w:tcW w:w="3019" w:type="dxa"/>
          </w:tcPr>
          <w:p w14:paraId="5F0F394E" w14:textId="77777777" w:rsidR="006970A1" w:rsidRDefault="006970A1" w:rsidP="006A16AD"/>
        </w:tc>
      </w:tr>
      <w:tr w:rsidR="006970A1" w14:paraId="5E343F04" w14:textId="77777777" w:rsidTr="006A16AD">
        <w:tc>
          <w:tcPr>
            <w:tcW w:w="3018" w:type="dxa"/>
          </w:tcPr>
          <w:p w14:paraId="7F0C6CCF" w14:textId="77777777" w:rsidR="006970A1" w:rsidRDefault="006970A1" w:rsidP="006A16AD">
            <w:r>
              <w:t xml:space="preserve">Is the class motivated </w:t>
            </w:r>
          </w:p>
          <w:p w14:paraId="1AB73AF6" w14:textId="77777777" w:rsidR="006970A1" w:rsidRDefault="006970A1" w:rsidP="006A16AD">
            <w:r>
              <w:t>(are they participating, bored, sleeping, enthousiastic)</w:t>
            </w:r>
          </w:p>
        </w:tc>
        <w:tc>
          <w:tcPr>
            <w:tcW w:w="3019" w:type="dxa"/>
          </w:tcPr>
          <w:p w14:paraId="025DA94A" w14:textId="77777777" w:rsidR="006970A1" w:rsidRDefault="006970A1" w:rsidP="006A16AD"/>
        </w:tc>
      </w:tr>
      <w:tr w:rsidR="006970A1" w14:paraId="7FC5FB12" w14:textId="77777777" w:rsidTr="006A16AD">
        <w:tc>
          <w:tcPr>
            <w:tcW w:w="3018" w:type="dxa"/>
          </w:tcPr>
          <w:p w14:paraId="15627312" w14:textId="77777777" w:rsidR="006970A1" w:rsidRDefault="006970A1" w:rsidP="006A16AD">
            <w:r>
              <w:t xml:space="preserve">Do the students get feedback on their attitude or work? </w:t>
            </w:r>
          </w:p>
        </w:tc>
        <w:tc>
          <w:tcPr>
            <w:tcW w:w="3019" w:type="dxa"/>
          </w:tcPr>
          <w:p w14:paraId="7CE53242" w14:textId="77777777" w:rsidR="006970A1" w:rsidRDefault="006970A1" w:rsidP="006A16AD"/>
        </w:tc>
      </w:tr>
      <w:tr w:rsidR="006970A1" w14:paraId="1F086EAB" w14:textId="77777777" w:rsidTr="006A16AD">
        <w:tc>
          <w:tcPr>
            <w:tcW w:w="3018" w:type="dxa"/>
          </w:tcPr>
          <w:p w14:paraId="693DCD5C" w14:textId="77777777" w:rsidR="006970A1" w:rsidRDefault="006970A1" w:rsidP="006A16AD">
            <w:r>
              <w:t>How is the ending of the lesson? Is there an evaluation on the targets? Is everything clear fort he students or is their no ending? (pack your books and go tot he next?)</w:t>
            </w:r>
          </w:p>
        </w:tc>
        <w:tc>
          <w:tcPr>
            <w:tcW w:w="3019" w:type="dxa"/>
          </w:tcPr>
          <w:p w14:paraId="02FC2AF3" w14:textId="77777777" w:rsidR="006970A1" w:rsidRDefault="006970A1" w:rsidP="006A16AD"/>
        </w:tc>
      </w:tr>
      <w:tr w:rsidR="006970A1" w14:paraId="07FDB305" w14:textId="77777777" w:rsidTr="006A16AD">
        <w:tc>
          <w:tcPr>
            <w:tcW w:w="3018" w:type="dxa"/>
          </w:tcPr>
          <w:p w14:paraId="218A470E" w14:textId="77777777" w:rsidR="006970A1" w:rsidRDefault="006970A1" w:rsidP="006A16AD"/>
        </w:tc>
        <w:tc>
          <w:tcPr>
            <w:tcW w:w="3019" w:type="dxa"/>
          </w:tcPr>
          <w:p w14:paraId="50D49FA7" w14:textId="77777777" w:rsidR="006970A1" w:rsidRDefault="006970A1" w:rsidP="006A16AD"/>
        </w:tc>
      </w:tr>
      <w:tr w:rsidR="006970A1" w14:paraId="2CB9D71D" w14:textId="77777777" w:rsidTr="006A16AD">
        <w:tc>
          <w:tcPr>
            <w:tcW w:w="3018" w:type="dxa"/>
          </w:tcPr>
          <w:p w14:paraId="2AC98921" w14:textId="77777777" w:rsidR="006970A1" w:rsidRDefault="006970A1" w:rsidP="006A16AD">
            <w:r>
              <w:t>Special remarks</w:t>
            </w:r>
          </w:p>
        </w:tc>
        <w:tc>
          <w:tcPr>
            <w:tcW w:w="3019" w:type="dxa"/>
          </w:tcPr>
          <w:p w14:paraId="109E8751" w14:textId="77777777" w:rsidR="006970A1" w:rsidRDefault="006970A1" w:rsidP="006A16AD"/>
        </w:tc>
      </w:tr>
    </w:tbl>
    <w:p w14:paraId="707E3F36" w14:textId="77777777" w:rsidR="006970A1" w:rsidRDefault="006970A1">
      <w:r>
        <w:t>Model</w:t>
      </w:r>
    </w:p>
    <w:p w14:paraId="364BE5FE" w14:textId="77777777" w:rsidR="006970A1" w:rsidRDefault="006970A1"/>
    <w:p w14:paraId="18C2FFFE" w14:textId="77777777" w:rsidR="00DD0602" w:rsidRDefault="00DD0602"/>
    <w:p w14:paraId="0BE36807" w14:textId="77777777" w:rsidR="00DD0602" w:rsidRDefault="00DD0602"/>
    <w:p w14:paraId="2E1A833A" w14:textId="77777777" w:rsidR="00DD0602" w:rsidRDefault="00DD0602"/>
    <w:p w14:paraId="4A2901C4" w14:textId="77777777" w:rsidR="00DD0602" w:rsidRDefault="00DD0602"/>
    <w:p w14:paraId="223590CD" w14:textId="77777777" w:rsidR="00DD0602" w:rsidRDefault="00DD0602"/>
    <w:p w14:paraId="7C00BEB8" w14:textId="77777777" w:rsidR="00DD0602" w:rsidRDefault="00DD0602"/>
    <w:p w14:paraId="43A1862A" w14:textId="77777777" w:rsidR="00DD0602" w:rsidRDefault="00DD0602"/>
    <w:p w14:paraId="26A4D3B3" w14:textId="77777777" w:rsidR="00DD0602" w:rsidRDefault="00DD0602"/>
    <w:p w14:paraId="1C5A36B9" w14:textId="77777777" w:rsidR="00DD0602" w:rsidRDefault="00DD0602"/>
    <w:p w14:paraId="4BF20FA1" w14:textId="77777777" w:rsidR="00DD0602" w:rsidRDefault="00DD0602"/>
    <w:p w14:paraId="204E64B6" w14:textId="77777777" w:rsidR="00DD0602" w:rsidRDefault="00DD0602"/>
    <w:p w14:paraId="7A7A700F" w14:textId="77777777" w:rsidR="00DD0602" w:rsidRDefault="00DD0602"/>
    <w:p w14:paraId="4629D667" w14:textId="77777777" w:rsidR="00DD0602" w:rsidRDefault="00DD0602"/>
    <w:p w14:paraId="4E12F712" w14:textId="77777777" w:rsidR="00DD0602" w:rsidRDefault="00DD0602"/>
    <w:p w14:paraId="489D5C95" w14:textId="77777777" w:rsidR="00DD0602" w:rsidRDefault="00DD0602"/>
    <w:p w14:paraId="57F5A14F" w14:textId="77777777" w:rsidR="00DD0602" w:rsidRDefault="00DD0602"/>
    <w:p w14:paraId="053A4418" w14:textId="77777777" w:rsidR="00DD0602" w:rsidRDefault="00DD0602"/>
    <w:p w14:paraId="275311E1" w14:textId="77777777" w:rsidR="00DD0602" w:rsidRDefault="00DD0602"/>
    <w:p w14:paraId="38E1B151" w14:textId="77777777" w:rsidR="00DD0602" w:rsidRDefault="00DD0602"/>
    <w:p w14:paraId="455C3C54" w14:textId="77777777" w:rsidR="00DD0602" w:rsidRDefault="00DD0602"/>
    <w:p w14:paraId="7E833C6D" w14:textId="77777777" w:rsidR="00DD0602" w:rsidRDefault="00DD0602"/>
    <w:p w14:paraId="0BB2209B" w14:textId="77777777" w:rsidR="00DD0602" w:rsidRDefault="00DD0602"/>
    <w:p w14:paraId="4B99894A" w14:textId="77777777" w:rsidR="006970A1" w:rsidRDefault="00DD0602">
      <w:r>
        <w:t xml:space="preserve">After doing this three times we make a spin, so that we can see if the quality improves during the year. </w:t>
      </w:r>
    </w:p>
    <w:p w14:paraId="5C34B173" w14:textId="77777777" w:rsidR="004F380F" w:rsidRDefault="00DD0602">
      <w:r>
        <w:rPr>
          <w:rFonts w:ascii="Arial" w:hAnsi="Arial" w:cs="Arial"/>
          <w:noProof/>
          <w:sz w:val="24"/>
          <w:szCs w:val="24"/>
          <w:lang w:val="pt-PT" w:eastAsia="pt-PT"/>
        </w:rPr>
        <w:lastRenderedPageBreak/>
        <w:drawing>
          <wp:inline distT="0" distB="0" distL="0" distR="0" wp14:anchorId="6C887340" wp14:editId="49BA3C5C">
            <wp:extent cx="5461200" cy="4096800"/>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1200" cy="4096800"/>
                    </a:xfrm>
                    <a:prstGeom prst="rect">
                      <a:avLst/>
                    </a:prstGeom>
                    <a:noFill/>
                  </pic:spPr>
                </pic:pic>
              </a:graphicData>
            </a:graphic>
          </wp:inline>
        </w:drawing>
      </w:r>
    </w:p>
    <w:sectPr w:rsidR="004F380F" w:rsidSect="00A66AA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0F"/>
    <w:rsid w:val="00124744"/>
    <w:rsid w:val="004F380F"/>
    <w:rsid w:val="006970A1"/>
    <w:rsid w:val="006A16AD"/>
    <w:rsid w:val="006A38E2"/>
    <w:rsid w:val="00A66AA8"/>
    <w:rsid w:val="00AE4C3F"/>
    <w:rsid w:val="00DC05A9"/>
    <w:rsid w:val="00DD0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EC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8E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38E2"/>
    <w:pPr>
      <w:ind w:left="720"/>
      <w:contextualSpacing/>
    </w:pPr>
    <w:rPr>
      <w:rFonts w:ascii="Times New Roman" w:eastAsia="Times New Roman" w:hAnsi="Times New Roman" w:cs="Times New Roman"/>
      <w:sz w:val="24"/>
      <w:szCs w:val="24"/>
      <w:lang w:eastAsia="nl-NL"/>
    </w:rPr>
  </w:style>
  <w:style w:type="table" w:styleId="Tabelacomgrelha">
    <w:name w:val="Table Grid"/>
    <w:basedOn w:val="Tabelanormal"/>
    <w:uiPriority w:val="39"/>
    <w:rsid w:val="00697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1549</Characters>
  <Application>Microsoft Office Word</Application>
  <DocSecurity>0</DocSecurity>
  <Lines>12</Lines>
  <Paragraphs>3</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Ringens, J.</dc:creator>
  <cp:keywords/>
  <dc:description/>
  <cp:lastModifiedBy>HP</cp:lastModifiedBy>
  <cp:revision>2</cp:revision>
  <dcterms:created xsi:type="dcterms:W3CDTF">2017-05-17T19:22:00Z</dcterms:created>
  <dcterms:modified xsi:type="dcterms:W3CDTF">2017-05-17T19:22:00Z</dcterms:modified>
</cp:coreProperties>
</file>